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2f2474704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7a7a74eaffc341c9"/>
      <w:footerReference xmlns:r="http://schemas.openxmlformats.org/officeDocument/2006/relationships" w:type="default" r:id="Rb125072fbc7f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a74eaffc341c9" /><Relationship Type="http://schemas.openxmlformats.org/officeDocument/2006/relationships/footer" Target="/word/footer1.xml" Id="Rb125072fbc7f4755" /></Relationships>
</file>