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561214fce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e968f849848cd"/>
      <w:footerReference xmlns:r="http://schemas.openxmlformats.org/officeDocument/2006/relationships" w:type="default" r:id="Ra63f42330d98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e968f849848cd" /><Relationship Type="http://schemas.openxmlformats.org/officeDocument/2006/relationships/footer" Target="/word/footer1.xml" Id="Ra63f42330d9843ff" /></Relationships>
</file>