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f376e0234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df2499bef408a"/>
      <w:footerReference xmlns:r="http://schemas.openxmlformats.org/officeDocument/2006/relationships" w:type="default" r:id="R3fff20f93719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df2499bef408a" /><Relationship Type="http://schemas.openxmlformats.org/officeDocument/2006/relationships/footer" Target="/word/footer1.xml" Id="R3fff20f9371943be" /></Relationships>
</file>