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a240a73624e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BYGGMESTERFIRMA KJELLEVIKHANSEN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BYGGMESTERFIRMA KJELLEVIKHANSEN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4193b68c854341"/>
      <w:footerReference xmlns:r="http://schemas.openxmlformats.org/officeDocument/2006/relationships" w:type="default" r:id="Rc11511b0be84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BYGGMESTERFIRMA KJELLEVIKHANSEN AS   ·   Org.nr 999 557 821   ·   Sagmyra 2   ·   4624 KRISTIANSAND S   ·   alfegon@kjellevikhansen.no   ·   kjellevikhansen.no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BYGGMESTERFIRMA KJELLEVIKHANSEN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4193b68c854341" /><Relationship Type="http://schemas.openxmlformats.org/officeDocument/2006/relationships/footer" Target="/word/footer1.xml" Id="Rc11511b0be844cf8" /></Relationships>
</file>