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45a7488a7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1db232c838bd4ef9"/>
      <w:footerReference xmlns:r="http://schemas.openxmlformats.org/officeDocument/2006/relationships" w:type="default" r:id="Ra030a5d567d1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232c838bd4ef9" /><Relationship Type="http://schemas.openxmlformats.org/officeDocument/2006/relationships/footer" Target="/word/footer1.xml" Id="Ra030a5d567d148f3" /></Relationships>
</file>