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da8b401b3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MIDT-NORSK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MIDT-NORSK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ca59b4b6b4e6c"/>
      <w:footerReference xmlns:r="http://schemas.openxmlformats.org/officeDocument/2006/relationships" w:type="default" r:id="Rb32842381d1d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MIDT-NORSK OMSORG AS   ·   Org.nr 999 168 485   ·   Leinbakkan 67   ·   7089 HEIMDAL   ·   wenche@dinomsorg.no   ·   dinomsorg.no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MIDT-NORSK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ca59b4b6b4e6c" /><Relationship Type="http://schemas.openxmlformats.org/officeDocument/2006/relationships/footer" Target="/word/footer1.xml" Id="Rb32842381d1d4bae" /></Relationships>
</file>