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10d1a6378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STAMSTED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STAMSTED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4aaae7f8e467a"/>
      <w:footerReference xmlns:r="http://schemas.openxmlformats.org/officeDocument/2006/relationships" w:type="default" r:id="Rf0c785c35161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STAMSTED AS   ·   Org.nr 999 103 103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4aaae7f8e467a" /><Relationship Type="http://schemas.openxmlformats.org/officeDocument/2006/relationships/footer" Target="/word/footer1.xml" Id="Rf0c785c351614098" /></Relationships>
</file>