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c76a4e129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96623711041d9"/>
      <w:footerReference xmlns:r="http://schemas.openxmlformats.org/officeDocument/2006/relationships" w:type="default" r:id="R8eb48e262622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96623711041d9" /><Relationship Type="http://schemas.openxmlformats.org/officeDocument/2006/relationships/footer" Target="/word/footer1.xml" Id="R8eb48e26262247d9" /></Relationships>
</file>