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248f9b8e8d447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IPANEMA AS</w:t>
      </w:r>
    </w:p>
    <w:sectPr>
      <w:headerReference xmlns:r="http://schemas.openxmlformats.org/officeDocument/2006/relationships" w:type="default" r:id="Rd2812c5b08c843af"/>
      <w:footerReference xmlns:r="http://schemas.openxmlformats.org/officeDocument/2006/relationships" w:type="default" r:id="R3659e50d044b4b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IPANEMA AS   ·   Org.nr 998 614 821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IPANEMA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812c5b08c843af" /><Relationship Type="http://schemas.openxmlformats.org/officeDocument/2006/relationships/footer" Target="/word/footer1.xml" Id="R3659e50d044b4bdd" /></Relationships>
</file>