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3145006d714d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TRYPRO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TRYPRO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9bdc94471747fe"/>
      <w:footerReference xmlns:r="http://schemas.openxmlformats.org/officeDocument/2006/relationships" w:type="default" r:id="R7305f9c9bcd941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9bdc94471747fe" /><Relationship Type="http://schemas.openxmlformats.org/officeDocument/2006/relationships/footer" Target="/word/footer1.xml" Id="R7305f9c9bcd94190" /></Relationships>
</file>