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34aec808449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MS. BUBBLE TEA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MS. BUBBLE TEA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28901ed1314f1b"/>
      <w:footerReference xmlns:r="http://schemas.openxmlformats.org/officeDocument/2006/relationships" w:type="default" r:id="Rae7dcb8f773d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MS. BUBBLE TEA AS   ·   Org.nr 998 167 205   ·   Øvre Langgate 40   ·   3110 TØNSBERG   ·   msbubbletea@hotmail.com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MS. BUBBLE TEA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28901ed1314f1b" /><Relationship Type="http://schemas.openxmlformats.org/officeDocument/2006/relationships/footer" Target="/word/footer1.xml" Id="Rae7dcb8f773d4512" /></Relationships>
</file>