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45c84c3a8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4b8c7a6bc49ac"/>
      <w:footerReference xmlns:r="http://schemas.openxmlformats.org/officeDocument/2006/relationships" w:type="default" r:id="R26a34f9c3833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4b8c7a6bc49ac" /><Relationship Type="http://schemas.openxmlformats.org/officeDocument/2006/relationships/footer" Target="/word/footer1.xml" Id="R26a34f9c3833462c" /></Relationships>
</file>