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2693217db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e62daa5884354ded"/>
      <w:footerReference xmlns:r="http://schemas.openxmlformats.org/officeDocument/2006/relationships" w:type="default" r:id="R06e13c664d17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daa5884354ded" /><Relationship Type="http://schemas.openxmlformats.org/officeDocument/2006/relationships/footer" Target="/word/footer1.xml" Id="R06e13c664d174d6c" /></Relationships>
</file>