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af72bb966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e356e4575c4cba"/>
      <w:footerReference xmlns:r="http://schemas.openxmlformats.org/officeDocument/2006/relationships" w:type="default" r:id="Rbc2671de0cea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356e4575c4cba" /><Relationship Type="http://schemas.openxmlformats.org/officeDocument/2006/relationships/footer" Target="/word/footer1.xml" Id="Rbc2671de0cea4c6e" /></Relationships>
</file>