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b9194b37842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PM JACOBSEN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PM JACOBSEN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4c53d447047b0"/>
      <w:footerReference xmlns:r="http://schemas.openxmlformats.org/officeDocument/2006/relationships" w:type="default" r:id="R4596dff582e04c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PM JACOBSEN AS   ·   Org.nr 997 906 357   ·   Parsellveien 14   ·   1636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PM JACOBSEN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4c53d447047b0" /><Relationship Type="http://schemas.openxmlformats.org/officeDocument/2006/relationships/footer" Target="/word/footer1.xml" Id="R4596dff582e04c8e" /></Relationships>
</file>