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b6f0103be645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ØYELEGE SUSANNE LINDQVIST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ØYELEGE SUSANNE LINDQVIST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f6863284c74075"/>
      <w:footerReference xmlns:r="http://schemas.openxmlformats.org/officeDocument/2006/relationships" w:type="default" r:id="R1b8e44817fec4f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ØYELEGE SUSANNE LINDQVIST AS   ·   Org.nr 997 770 528   ·   Teglbrennerveien 84   ·   7016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ØYELEGE SUSANNE LINDQVIST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f6863284c74075" /><Relationship Type="http://schemas.openxmlformats.org/officeDocument/2006/relationships/footer" Target="/word/footer1.xml" Id="R1b8e44817fec4ffc" /></Relationships>
</file>