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52f0419f2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ab1f73ce06564c0c"/>
      <w:footerReference xmlns:r="http://schemas.openxmlformats.org/officeDocument/2006/relationships" w:type="default" r:id="Rc29663b5294c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f73ce06564c0c" /><Relationship Type="http://schemas.openxmlformats.org/officeDocument/2006/relationships/footer" Target="/word/footer1.xml" Id="Rc29663b5294c4372" /></Relationships>
</file>