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884d155ee442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GNB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GNB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98f9d48477456c"/>
      <w:footerReference xmlns:r="http://schemas.openxmlformats.org/officeDocument/2006/relationships" w:type="default" r:id="R26e0312bc59546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GNB UTLEIE AS   ·   Org.nr 997 490 967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GNB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98f9d48477456c" /><Relationship Type="http://schemas.openxmlformats.org/officeDocument/2006/relationships/footer" Target="/word/footer1.xml" Id="R26e0312bc5954624" /></Relationships>
</file>