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745779e5b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Åmøy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Åmøy,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a59562839449f"/>
      <w:footerReference xmlns:r="http://schemas.openxmlformats.org/officeDocument/2006/relationships" w:type="default" r:id="R6f13a1f7546a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EHOLDING AS   ·   Org.nr 997 444 213   ·   Breivik 43   ·   4152 VESTRE ÅMØY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a59562839449f" /><Relationship Type="http://schemas.openxmlformats.org/officeDocument/2006/relationships/footer" Target="/word/footer1.xml" Id="R6f13a1f7546a4a7f" /></Relationships>
</file>