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0a081ae22b4b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SOMMERRO PANORAMA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Isdalstø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Isdalstø,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SOMMERRO PANORAMA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1a568941a5426c"/>
      <w:footerReference xmlns:r="http://schemas.openxmlformats.org/officeDocument/2006/relationships" w:type="default" r:id="Rc6b72ec9fd6d48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SOMMERRO PANORAMA AS   ·   Org.nr 997 431 901   ·   Osterfjordvegen 124   ·   5914 ISDALSTØ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SOMMERRO PANORAMA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1a568941a5426c" /><Relationship Type="http://schemas.openxmlformats.org/officeDocument/2006/relationships/footer" Target="/word/footer1.xml" Id="Rc6b72ec9fd6d48bb" /></Relationships>
</file>