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e1f1880a8b42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JWH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JWH HOLDING AS</w:t>
      </w:r>
    </w:p>
    <w:sectPr>
      <w:headerReference xmlns:r="http://schemas.openxmlformats.org/officeDocument/2006/relationships" w:type="default" r:id="Rb5ab7a1943324858"/>
      <w:footerReference xmlns:r="http://schemas.openxmlformats.org/officeDocument/2006/relationships" w:type="default" r:id="Rb6ef0412ddcd45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JWH HOLDING AS   ·   Org.nr 997 384 792   ·   Salhusvegen 27B   ·   5529 HAUGESUND   ·   jon@klinikkhausken.no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JWH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ab7a1943324858" /><Relationship Type="http://schemas.openxmlformats.org/officeDocument/2006/relationships/footer" Target="/word/footer1.xml" Id="Rb6ef0412ddcd45c8" /></Relationships>
</file>