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e01ab5ff1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LØFLO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LØFLO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bc16944064b0d"/>
      <w:footerReference xmlns:r="http://schemas.openxmlformats.org/officeDocument/2006/relationships" w:type="default" r:id="Re72cc1a73707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LØFLO INSTALLASJON AS   ·   Org.nr 997 376 900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LØFLO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bc16944064b0d" /><Relationship Type="http://schemas.openxmlformats.org/officeDocument/2006/relationships/footer" Target="/word/footer1.xml" Id="Re72cc1a737074988" /></Relationships>
</file>