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0c16b03a7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KONSERVES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KONSERVES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83125a10049d8"/>
      <w:footerReference xmlns:r="http://schemas.openxmlformats.org/officeDocument/2006/relationships" w:type="default" r:id="R24c1c0448f78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KONSERVES EIENDOM AS   ·   Org.nr 997 348 516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KONSERVES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83125a10049d8" /><Relationship Type="http://schemas.openxmlformats.org/officeDocument/2006/relationships/footer" Target="/word/footer1.xml" Id="R24c1c0448f78484d" /></Relationships>
</file>