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4215fa867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6b1e6d939490d"/>
      <w:footerReference xmlns:r="http://schemas.openxmlformats.org/officeDocument/2006/relationships" w:type="default" r:id="R098f37db42ab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6b1e6d939490d" /><Relationship Type="http://schemas.openxmlformats.org/officeDocument/2006/relationships/footer" Target="/word/footer1.xml" Id="R098f37db42ab4427" /></Relationships>
</file>