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06c373b6041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NÆRØY OG VIKNA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NÆRØY OG VIKNA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68f16534c443e"/>
      <w:footerReference xmlns:r="http://schemas.openxmlformats.org/officeDocument/2006/relationships" w:type="default" r:id="Rf3a78ce289e0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NÆRØY OG VIKNA BOLIGUTLEIE AS   ·   Org.nr 997 015 045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NÆRØY OG VIKNA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68f16534c443e" /><Relationship Type="http://schemas.openxmlformats.org/officeDocument/2006/relationships/footer" Target="/word/footer1.xml" Id="Rf3a78ce289e044ca" /></Relationships>
</file>