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1ca0e0e254c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0efbfca476084dee"/>
      <w:footerReference xmlns:r="http://schemas.openxmlformats.org/officeDocument/2006/relationships" w:type="default" r:id="Rd75497c5de72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bfca476084dee" /><Relationship Type="http://schemas.openxmlformats.org/officeDocument/2006/relationships/footer" Target="/word/footer1.xml" Id="Rd75497c5de72404d" /></Relationships>
</file>