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2dd9fd73142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11ecf8213ad042ce"/>
      <w:footerReference xmlns:r="http://schemas.openxmlformats.org/officeDocument/2006/relationships" w:type="default" r:id="R86928fa248a2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cf8213ad042ce" /><Relationship Type="http://schemas.openxmlformats.org/officeDocument/2006/relationships/footer" Target="/word/footer1.xml" Id="R86928fa248a24261" /></Relationships>
</file>