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bdce8d7c6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563b382850c54dea"/>
      <w:footerReference xmlns:r="http://schemas.openxmlformats.org/officeDocument/2006/relationships" w:type="default" r:id="R2dea27b5ce04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b382850c54dea" /><Relationship Type="http://schemas.openxmlformats.org/officeDocument/2006/relationships/footer" Target="/word/footer1.xml" Id="R2dea27b5ce044326" /></Relationships>
</file>