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3b9cb1dfc44b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LANGSET OFFSHORE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LANGSET OFFSHORE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8c4e1cdc6a47b3"/>
      <w:footerReference xmlns:r="http://schemas.openxmlformats.org/officeDocument/2006/relationships" w:type="default" r:id="Red944f5f4af64f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LANGSET OFFSHORE SERVICE AS   ·   Org.nr 996 406 865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LANGSET OFFSHORE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8c4e1cdc6a47b3" /><Relationship Type="http://schemas.openxmlformats.org/officeDocument/2006/relationships/footer" Target="/word/footer1.xml" Id="Red944f5f4af64f73" /></Relationships>
</file>