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96199d609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MILEPEL CAMPUS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MILEPEL CAMPUS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aac75928744a3"/>
      <w:footerReference xmlns:r="http://schemas.openxmlformats.org/officeDocument/2006/relationships" w:type="default" r:id="R910ba3bf5a53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MILEPEL CAMPUS AS   ·   Org.nr 996 239 721   ·   Solheimsgaten 23C   ·   5054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MILEPEL CAMPUS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aac75928744a3" /><Relationship Type="http://schemas.openxmlformats.org/officeDocument/2006/relationships/footer" Target="/word/footer1.xml" Id="R910ba3bf5a534bc7" /></Relationships>
</file>