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6159c0c6f44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25011c73d12c4eae"/>
      <w:footerReference xmlns:r="http://schemas.openxmlformats.org/officeDocument/2006/relationships" w:type="default" r:id="Rcf3eabf31ee9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11c73d12c4eae" /><Relationship Type="http://schemas.openxmlformats.org/officeDocument/2006/relationships/footer" Target="/word/footer1.xml" Id="Rcf3eabf31ee9479d" /></Relationships>
</file>