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4edf92534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BAMBOO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BAMBOO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f02c87eb0e4df4"/>
      <w:footerReference xmlns:r="http://schemas.openxmlformats.org/officeDocument/2006/relationships" w:type="default" r:id="R66456cc4d579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BAMBOO DAGLIGVARE AS   ·   Org.nr 995 799 014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BAMBOO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02c87eb0e4df4" /><Relationship Type="http://schemas.openxmlformats.org/officeDocument/2006/relationships/footer" Target="/word/footer1.xml" Id="R66456cc4d579414f" /></Relationships>
</file>