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4d18d61fe744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LØNNUM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Malm,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LØNNUM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7a07a538e34e36"/>
      <w:footerReference xmlns:r="http://schemas.openxmlformats.org/officeDocument/2006/relationships" w:type="default" r:id="Rbd6ff07821d240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LØNNUM EIENDOM AS   ·   Org.nr 995 697 998   ·   Handverksvegen 20   ·   7790 MALM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LØNNUM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7a07a538e34e36" /><Relationship Type="http://schemas.openxmlformats.org/officeDocument/2006/relationships/footer" Target="/word/footer1.xml" Id="Rbd6ff07821d2406e" /></Relationships>
</file>