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db2240cd449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KVAM BYGGEVARER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KVAM BYGGEVARER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5637a0007e4991"/>
      <w:footerReference xmlns:r="http://schemas.openxmlformats.org/officeDocument/2006/relationships" w:type="default" r:id="R2bc9e1836d6b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637a0007e4991" /><Relationship Type="http://schemas.openxmlformats.org/officeDocument/2006/relationships/footer" Target="/word/footer1.xml" Id="R2bc9e1836d6b4ad3" /></Relationships>
</file>