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36b12f4b544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0805f9d95fff421a"/>
      <w:footerReference xmlns:r="http://schemas.openxmlformats.org/officeDocument/2006/relationships" w:type="default" r:id="R77fcb7a064ae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5f9d95fff421a" /><Relationship Type="http://schemas.openxmlformats.org/officeDocument/2006/relationships/footer" Target="/word/footer1.xml" Id="R77fcb7a064ae465f" /></Relationships>
</file>