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1b02e36bd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d7178646fea34ac1"/>
      <w:footerReference xmlns:r="http://schemas.openxmlformats.org/officeDocument/2006/relationships" w:type="default" r:id="Raf49294beb05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78646fea34ac1" /><Relationship Type="http://schemas.openxmlformats.org/officeDocument/2006/relationships/footer" Target="/word/footer1.xml" Id="Raf49294beb054104" /></Relationships>
</file>