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4b27f9c6584e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DYNABYTE CONSULTING AS</w:t>
      </w:r>
    </w:p>
    <w:sectPr>
      <w:headerReference xmlns:r="http://schemas.openxmlformats.org/officeDocument/2006/relationships" w:type="default" r:id="Rb034d219be714b66"/>
      <w:footerReference xmlns:r="http://schemas.openxmlformats.org/officeDocument/2006/relationships" w:type="default" r:id="R2a9e1eaf86854c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DYNABYTE CONSULTING AS   ·   Org.nr 993 842 621   ·   Storgata 10B   ·   0155 OSLO   ·   thomas.karlsen@dynabyte.no   ·   www.dynabyte.no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DYNABYTE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34d219be714b66" /><Relationship Type="http://schemas.openxmlformats.org/officeDocument/2006/relationships/footer" Target="/word/footer1.xml" Id="R2a9e1eaf86854c63" /></Relationships>
</file>