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f780985684d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SØRLANDSSOL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SØRLANDSSOL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a5a663e1048f0"/>
      <w:footerReference xmlns:r="http://schemas.openxmlformats.org/officeDocument/2006/relationships" w:type="default" r:id="R752d3362a2d441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SØRLANDSSOL AS   ·   Org.nr 993 485 276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SØRLANDSSOL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a5a663e1048f0" /><Relationship Type="http://schemas.openxmlformats.org/officeDocument/2006/relationships/footer" Target="/word/footer1.xml" Id="R752d3362a2d44104" /></Relationships>
</file>