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1098af067c44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GEMO NARVIK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GEMO NARVIK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da85a2051644b7"/>
      <w:footerReference xmlns:r="http://schemas.openxmlformats.org/officeDocument/2006/relationships" w:type="default" r:id="R53ebd5f99e2242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GEMO NARVIK AS   ·   Org.nr 993 387 428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GEMO NARVIK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da85a2051644b7" /><Relationship Type="http://schemas.openxmlformats.org/officeDocument/2006/relationships/footer" Target="/word/footer1.xml" Id="R53ebd5f99e224267" /></Relationships>
</file>