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681703e2b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 KRAN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 KRAN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1e148a88947fd"/>
      <w:footerReference xmlns:r="http://schemas.openxmlformats.org/officeDocument/2006/relationships" w:type="default" r:id="R44800df4002d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KRAN OG TRANSPORT AS   ·   Org.nr 993 235 644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KRAN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1e148a88947fd" /><Relationship Type="http://schemas.openxmlformats.org/officeDocument/2006/relationships/footer" Target="/word/footer1.xml" Id="R44800df4002d47a4" /></Relationships>
</file>