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c758ca29341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RØR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RØR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0db3e630c4929"/>
      <w:footerReference xmlns:r="http://schemas.openxmlformats.org/officeDocument/2006/relationships" w:type="default" r:id="R9131fb2b43af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RØR HOLDING AS   ·   Org.nr 993 077 445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RØR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0db3e630c4929" /><Relationship Type="http://schemas.openxmlformats.org/officeDocument/2006/relationships/footer" Target="/word/footer1.xml" Id="R9131fb2b43af4fa9" /></Relationships>
</file>