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fc9394045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EINERSVIKA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Gjeving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Gjeving,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EINERSVIKA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bafea9c83f46cf"/>
      <w:footerReference xmlns:r="http://schemas.openxmlformats.org/officeDocument/2006/relationships" w:type="default" r:id="R325b25f9857b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EINERSVIKA UTVIKLING AS   ·   Org.nr 992 873 302   ·   Einersvika   ·   4912 GJEVING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EINERSVIKA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afea9c83f46cf" /><Relationship Type="http://schemas.openxmlformats.org/officeDocument/2006/relationships/footer" Target="/word/footer1.xml" Id="R325b25f9857b46ad" /></Relationships>
</file>