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1d8878e8c4d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HAUA OLJE &amp; DEKK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HAUA OLJE &amp; DEKK AS</w:t>
      </w:r>
    </w:p>
    <w:sectPr>
      <w:headerReference xmlns:r="http://schemas.openxmlformats.org/officeDocument/2006/relationships" w:type="default" r:id="R65d0011a5b264ed9"/>
      <w:footerReference xmlns:r="http://schemas.openxmlformats.org/officeDocument/2006/relationships" w:type="default" r:id="R04ee2a68affe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 OLJE &amp; DEKK AS   ·   Org.nr 992 808 039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 OLJE &amp; DEKK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0011a5b264ed9" /><Relationship Type="http://schemas.openxmlformats.org/officeDocument/2006/relationships/footer" Target="/word/footer1.xml" Id="R04ee2a68affe41e3" /></Relationships>
</file>