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002ed11154e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f4cb2b9c9824a16"/>
      <w:footerReference xmlns:r="http://schemas.openxmlformats.org/officeDocument/2006/relationships" w:type="default" r:id="R65812ae085fe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cb2b9c9824a16" /><Relationship Type="http://schemas.openxmlformats.org/officeDocument/2006/relationships/footer" Target="/word/footer1.xml" Id="R65812ae085fe4b01" /></Relationships>
</file>