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e751920c4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UPSTART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UPSTART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a618841b54ed2"/>
      <w:footerReference xmlns:r="http://schemas.openxmlformats.org/officeDocument/2006/relationships" w:type="default" r:id="R42de6fa61af7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UPSTART AS   ·   Org.nr 992 530 723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UPSTART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a618841b54ed2" /><Relationship Type="http://schemas.openxmlformats.org/officeDocument/2006/relationships/footer" Target="/word/footer1.xml" Id="R42de6fa61af74f66" /></Relationships>
</file>