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363d7b1274a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3d8289e781e444d7"/>
      <w:footerReference xmlns:r="http://schemas.openxmlformats.org/officeDocument/2006/relationships" w:type="default" r:id="Rd2be855e0516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289e781e444d7" /><Relationship Type="http://schemas.openxmlformats.org/officeDocument/2006/relationships/footer" Target="/word/footer1.xml" Id="Rd2be855e05164d98" /></Relationships>
</file>