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96dc1b558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3e6594cd9483f"/>
      <w:footerReference xmlns:r="http://schemas.openxmlformats.org/officeDocument/2006/relationships" w:type="default" r:id="Re0fb0282c9b9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TONO HOLDING AS   ·   Org.nr 992 437 332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3e6594cd9483f" /><Relationship Type="http://schemas.openxmlformats.org/officeDocument/2006/relationships/footer" Target="/word/footer1.xml" Id="Re0fb0282c9b94d52" /></Relationships>
</file>