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f23962683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ARCUS VITA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ARCUS VITA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20e2cf42e40be"/>
      <w:footerReference xmlns:r="http://schemas.openxmlformats.org/officeDocument/2006/relationships" w:type="default" r:id="R5775e9065ed3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ARCUS VITA AS   ·   Org.nr 992 145 870   ·   Birkebeinervegen 21   ·   2316 HAMAR   ·   post@arcus-vita.no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ARCUS VITA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20e2cf42e40be" /><Relationship Type="http://schemas.openxmlformats.org/officeDocument/2006/relationships/footer" Target="/word/footer1.xml" Id="R5775e9065ed347c8" /></Relationships>
</file>