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694b44c7b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MARKAGARDEN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8660286f5488c"/>
      <w:footerReference xmlns:r="http://schemas.openxmlformats.org/officeDocument/2006/relationships" w:type="default" r:id="R8f06026ec54a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8660286f5488c" /><Relationship Type="http://schemas.openxmlformats.org/officeDocument/2006/relationships/footer" Target="/word/footer1.xml" Id="R8f06026ec54a405b" /></Relationships>
</file>