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c533d6f044c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c8a14bf2e06c4284"/>
      <w:footerReference xmlns:r="http://schemas.openxmlformats.org/officeDocument/2006/relationships" w:type="default" r:id="R2a4d8f6332b2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14bf2e06c4284" /><Relationship Type="http://schemas.openxmlformats.org/officeDocument/2006/relationships/footer" Target="/word/footer1.xml" Id="R2a4d8f6332b240a0" /></Relationships>
</file>